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6E9B" w14:textId="6AE74EAE" w:rsidR="007806C2" w:rsidRPr="007B356E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Договор №</w:t>
      </w:r>
      <w:r w:rsidR="00B87C6E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___</w:t>
      </w:r>
      <w:r w:rsidR="00B33C6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14:paraId="2A97FD1D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на оказание услуг на возмездной основе</w:t>
      </w:r>
      <w:r w:rsidR="00B33C6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14:paraId="23D5FBFB" w14:textId="77777777" w:rsidR="00631275" w:rsidRPr="007806C2" w:rsidRDefault="00631275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33099BC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A869B0F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г. </w:t>
      </w:r>
      <w:r w:rsidR="00BC72A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Калининград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</w:t>
      </w:r>
      <w:r w:rsidR="00544BC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«___» ____________ 20</w:t>
      </w:r>
      <w:r w:rsidR="00B87C6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="009C588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</w:t>
      </w:r>
      <w:r w:rsidR="00B87C6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г. </w:t>
      </w:r>
    </w:p>
    <w:p w14:paraId="78F77F83" w14:textId="77777777" w:rsidR="00631275" w:rsidRDefault="00631275" w:rsidP="007806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9E3C877" w14:textId="77777777" w:rsidR="007806C2" w:rsidRPr="007806C2" w:rsidRDefault="00BC72A0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Автономн</w:t>
      </w:r>
      <w:r w:rsidR="007C07E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ая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некоммерческ</w:t>
      </w:r>
      <w:r w:rsidR="007C07E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ая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организация дополнительного образования </w:t>
      </w:r>
      <w:r w:rsidR="00FE1672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«С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портивная шко</w:t>
      </w:r>
      <w:r w:rsidR="007139C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ла </w:t>
      </w:r>
      <w:r w:rsidR="00585587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футбольн</w:t>
      </w:r>
      <w:r w:rsidR="004B6B5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ый</w:t>
      </w:r>
      <w:r w:rsidR="00585587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клуб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«Ба</w:t>
      </w:r>
      <w:r w:rsidR="009C5A3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лтика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»</w:t>
      </w:r>
      <w:r w:rsidR="007806C2"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лице директора </w:t>
      </w:r>
      <w:r w:rsidR="000112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Тишкина Максима Викторовича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действующего на основании Устава, именуем</w:t>
      </w:r>
      <w:r w:rsidR="004B6B5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ый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дальнейшем «Исполнитель», с одной стороны, и _____________________________________________________</w:t>
      </w:r>
      <w:r w:rsidR="00544BC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</w:t>
      </w:r>
      <w:r w:rsidR="00415FE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 </w:t>
      </w:r>
    </w:p>
    <w:p w14:paraId="428E4B15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                                                       (Ф.И.О. и статус законного представителя несовершеннолетнего)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67E333E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именуемый в дальнейшем «Заказчик», с другой стороны в интересах своего ребенка ___________________________________________________________</w:t>
      </w:r>
      <w:r w:rsidR="00544BC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 </w:t>
      </w:r>
    </w:p>
    <w:p w14:paraId="124B0581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(Ф.И.О. несовершеннолетнего)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631EDE82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 тексту договора «Потребитель», заключили настоящий договор о нижеследующем: </w:t>
      </w:r>
    </w:p>
    <w:p w14:paraId="324B075B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1. Предмет договора:</w:t>
      </w:r>
    </w:p>
    <w:p w14:paraId="0365F7A4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1.1. По настоящему договору Заказчик вверяет, а Исполнитель принимает на себя обязательство по оказанию Потребителю услуг 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физкультурно-спортивных мероприятий (проведение </w:t>
      </w:r>
      <w:r w:rsidR="005612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учебно-тренировочных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занятий </w:t>
      </w:r>
      <w:r w:rsidR="005612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 дополнительной общеразвивающей программ</w:t>
      </w:r>
      <w:r w:rsidR="00BC72A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="005612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физкультурно-спортивной направленности в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B5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группе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спортивно-оздоровительно</w:t>
      </w:r>
      <w:r w:rsidR="00AB5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B5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этапа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BC72A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 виду спорта «футбол»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="00BC72A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 условиях и в порядке, предусмотренных настоящим договором (далее – услуги). </w:t>
      </w:r>
    </w:p>
    <w:p w14:paraId="79DA1049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</w:t>
      </w:r>
      <w:r w:rsidR="009C5A3B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Услуги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оказываются согласно расписанию </w:t>
      </w:r>
      <w:r w:rsidR="005612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учебно-тренировочных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занятий, утверждаемому </w:t>
      </w:r>
      <w:r w:rsidR="0083334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«Исполнителем»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3DAFCC30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 Права и обязанности Сторон:</w:t>
      </w:r>
    </w:p>
    <w:p w14:paraId="1C391718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2.1. Исполнитель обязуется: </w:t>
      </w:r>
    </w:p>
    <w:p w14:paraId="5537BC66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2.1.1. Ознакомить Заказчика и Потребителя с Уставом, правилами поведения на спортивном объекте и иными актами, регламентирующими деятельность Исполнителя, в том числе путем их размещения на информационных стендах; </w:t>
      </w:r>
    </w:p>
    <w:p w14:paraId="5643763C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2.1.2. Обеспечить охрану жизни и здоровья Потребителя во время проведения учебно-тренировочных занятий; </w:t>
      </w:r>
    </w:p>
    <w:p w14:paraId="751BCC30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2.1.3. Своевременно информировать Заказчика об изменении существенных условий Договора, в том числе путем размещения информации на стендах, сайте Исполнителя в информационно-телекоммуникационной сети Интернет; </w:t>
      </w:r>
    </w:p>
    <w:p w14:paraId="467538F6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2.1.4. Организовать и обеспечить надлежащее исполнение услуг, предусмотренных пунктом 1.1. настоящего Договора; </w:t>
      </w:r>
    </w:p>
    <w:p w14:paraId="1A170205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2.1.5. Обеспечить Потребителю уважение человеческого достоинства, защиту от всех форм физического и психологического насилия, оскорбления личности, охрану жизни и здоровья. Создавать условия для нравственного, физического и психологического здоровья, эмоционального благополучия Потребителя с учетом его индивидуальных особенностей; </w:t>
      </w:r>
    </w:p>
    <w:p w14:paraId="7FB54CAF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2.1.6. Соблюдать санитарные и гигиенические требования, обязательные нормы и правила пожарной безопасности; </w:t>
      </w:r>
    </w:p>
    <w:p w14:paraId="694BD1BA" w14:textId="77777777" w:rsidR="007806C2" w:rsidRDefault="007806C2" w:rsidP="00D1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2.1.7. Сообщить Заказчику о травмировании Потребителя во время проведения учебно-тренировочных, а </w:t>
      </w:r>
      <w:r w:rsidR="006D3EF5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также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об оказанной медицинским работником Исполнителя медицинской помощи. </w:t>
      </w:r>
    </w:p>
    <w:p w14:paraId="1CB9CC07" w14:textId="77777777" w:rsidR="00D106DB" w:rsidRPr="00D106DB" w:rsidRDefault="00D106DB" w:rsidP="00D106DB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rFonts w:eastAsia="Calibri"/>
          <w:color w:val="000000"/>
          <w:lang w:eastAsia="en-US"/>
        </w:rPr>
        <w:t xml:space="preserve">2.1.8. </w:t>
      </w:r>
      <w:r w:rsidRPr="00D106DB">
        <w:t>Исполнитель по просьбе потребителя (заказчика) или в случае необходимости без указанного обращения обязан без взимания дополнительной оплаты обеспечить:</w:t>
      </w:r>
    </w:p>
    <w:p w14:paraId="1ED4DAE6" w14:textId="77777777" w:rsidR="00D106DB" w:rsidRPr="00D106DB" w:rsidRDefault="00D106DB" w:rsidP="00D106DB">
      <w:pPr>
        <w:pStyle w:val="s1"/>
        <w:shd w:val="clear" w:color="auto" w:fill="FFFFFF"/>
        <w:spacing w:before="0" w:beforeAutospacing="0" w:after="0" w:afterAutospacing="0"/>
        <w:jc w:val="both"/>
      </w:pPr>
      <w:r w:rsidRPr="00D106DB">
        <w:t>а) вызов скорой медицинской помощи;</w:t>
      </w:r>
    </w:p>
    <w:p w14:paraId="66DE5F6D" w14:textId="77777777" w:rsidR="00D106DB" w:rsidRPr="00D106DB" w:rsidRDefault="00D106DB" w:rsidP="007B3585">
      <w:pPr>
        <w:pStyle w:val="s1"/>
        <w:shd w:val="clear" w:color="auto" w:fill="FFFFFF"/>
        <w:spacing w:before="0" w:beforeAutospacing="0" w:after="0" w:afterAutospacing="0"/>
        <w:jc w:val="both"/>
      </w:pPr>
      <w:r w:rsidRPr="00D106DB">
        <w:t>б) пользование аптечкой для оказания первой помощи.</w:t>
      </w:r>
    </w:p>
    <w:p w14:paraId="7BFFC970" w14:textId="77777777" w:rsidR="00D106DB" w:rsidRDefault="00D106DB" w:rsidP="007B358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2.1.9. Порядок учета, хранения и утилизации (уничтожения) забытых вещей потребителя (заказчика) у исполнителя определяется исполнителем.</w:t>
      </w:r>
    </w:p>
    <w:p w14:paraId="1EDFBCA9" w14:textId="77777777" w:rsidR="007806C2" w:rsidRPr="007806C2" w:rsidRDefault="007806C2" w:rsidP="004B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</w:t>
      </w:r>
      <w:r w:rsidR="009C5A3B"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 Исполнитель</w:t>
      </w: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вправе: </w:t>
      </w:r>
    </w:p>
    <w:p w14:paraId="08555353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2.2.1. Требовать от Потребителя и Заказчика соблюдения Устава, правил поведения на спортивном объекте и иных актов, регламентирующих деятельность Исполнителя; </w:t>
      </w:r>
    </w:p>
    <w:p w14:paraId="4C6A45E8" w14:textId="77777777" w:rsidR="007806C2" w:rsidRPr="007806C2" w:rsidRDefault="007806C2" w:rsidP="00D1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2.2.2. При оказании услуг ограничить время и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нагрузку учебно-тренировочных </w:t>
      </w:r>
      <w:r w:rsidR="00CA031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занятий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выявления опасности причинения вреда здоровью Потребителя; </w:t>
      </w:r>
    </w:p>
    <w:p w14:paraId="2408BC4F" w14:textId="77777777" w:rsidR="007806C2" w:rsidRDefault="007806C2" w:rsidP="00D1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2.2.3. Перенести время (день) оказания услуг или отказаться от них в случае проведения официальных спортивных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физкультурных мероприятий. </w:t>
      </w:r>
    </w:p>
    <w:p w14:paraId="7E2CF32B" w14:textId="77777777" w:rsidR="00D106DB" w:rsidRPr="00BC72A0" w:rsidRDefault="00D106DB" w:rsidP="00D106DB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rFonts w:eastAsia="Calibri"/>
          <w:color w:val="000000"/>
          <w:lang w:eastAsia="en-US"/>
        </w:rPr>
        <w:t>2.2.4.</w:t>
      </w:r>
      <w:r w:rsidRPr="00B862F9">
        <w:rPr>
          <w:color w:val="22272F"/>
        </w:rPr>
        <w:t>В случае оказания физкультурно-оздоровительных услуг, предусмотренных </w:t>
      </w:r>
      <w:hyperlink r:id="rId8" w:anchor="/document/402802580/entry/1001" w:history="1">
        <w:r w:rsidRPr="00B862F9">
          <w:rPr>
            <w:rStyle w:val="a3"/>
            <w:color w:val="auto"/>
          </w:rPr>
          <w:t>пунктами 1</w:t>
        </w:r>
      </w:hyperlink>
      <w:r w:rsidRPr="00B862F9">
        <w:t> и </w:t>
      </w:r>
      <w:hyperlink r:id="rId9" w:anchor="/document/402802580/entry/1002" w:history="1">
        <w:r w:rsidRPr="00B862F9">
          <w:rPr>
            <w:rStyle w:val="a3"/>
            <w:color w:val="auto"/>
          </w:rPr>
          <w:t>2</w:t>
        </w:r>
      </w:hyperlink>
      <w:r w:rsidR="004D4950" w:rsidRPr="00B862F9">
        <w:t xml:space="preserve"> перечня </w:t>
      </w:r>
      <w:r w:rsidRPr="00B862F9">
        <w:t>видов физкультурно-оздоровительных услуг, утвержденного </w:t>
      </w:r>
      <w:hyperlink r:id="rId10" w:anchor="/document/402802580/entry/0" w:history="1">
        <w:r w:rsidRPr="00B862F9">
          <w:rPr>
            <w:rStyle w:val="a3"/>
            <w:color w:val="auto"/>
          </w:rPr>
          <w:t>распоряжением</w:t>
        </w:r>
      </w:hyperlink>
      <w:r w:rsidRPr="00B862F9">
        <w:t xml:space="preserve"> Правительства Российской </w:t>
      </w:r>
      <w:r w:rsidRPr="00B862F9">
        <w:lastRenderedPageBreak/>
        <w:t>Федерации от 6 сентября 2021 г. N 2466-р, исполнитель обязан обеспечить до оказания таких услуг инструктаж о технике безопасности потребителя, о чем получить подпись потребителя в соответствующем журнале проведения инструктажа. Правила техники безопасности утверждаются локальным актом исполнителя. В случае отказа потребителя от прохождения инструктажа о технике безопасности потребитель самостоятельно несет риски, связанные с нарушениями техники</w:t>
      </w:r>
      <w:r w:rsidRPr="00BC72A0">
        <w:rPr>
          <w:sz w:val="23"/>
          <w:szCs w:val="23"/>
        </w:rPr>
        <w:t xml:space="preserve"> безопасности.</w:t>
      </w:r>
    </w:p>
    <w:p w14:paraId="1D79BBF9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2.3. Потребитель имеет право на: </w:t>
      </w:r>
    </w:p>
    <w:p w14:paraId="622D02F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2.3.1. Пользование спортивными сооружениями, инвентарем и оборудованием </w:t>
      </w:r>
      <w:r w:rsidR="00C517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Исполнителя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необходимым для оказания услуг, предусмотренных п. 1.1. настоящего договора; </w:t>
      </w:r>
    </w:p>
    <w:p w14:paraId="73D7B0D1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2.3.2. Уважение человеческого достоинства, защиту от всех форм физического и психологического насилия, оскорбления личности, на охрану жизни и здоровья, создание условий для своего нравственного, физического и психологического здоровья, эмоционального благополучия. </w:t>
      </w:r>
    </w:p>
    <w:p w14:paraId="34A74221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2.4. Потребитель обязан: </w:t>
      </w:r>
    </w:p>
    <w:p w14:paraId="0FA0BDBD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2.4.1. Выполнять указания администрации</w:t>
      </w:r>
      <w:r w:rsidR="00F845D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Исполнителя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тренера-преподавателя; </w:t>
      </w:r>
    </w:p>
    <w:p w14:paraId="249BB5A8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2.4.2. Бережно относиться к имуществу Исполнителя; </w:t>
      </w:r>
    </w:p>
    <w:p w14:paraId="0494B824" w14:textId="77777777" w:rsidR="007806C2" w:rsidRPr="007806C2" w:rsidRDefault="00B862F9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2.4.3.</w:t>
      </w:r>
      <w:r w:rsidR="004B6B5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Незамедлительно сообщать своему тренеру-преподавателю либо персоналу </w:t>
      </w:r>
      <w:r w:rsidR="00C83B9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организации </w:t>
      </w:r>
      <w:r w:rsidR="00C517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Исполнителя</w:t>
      </w:r>
      <w:r w:rsidR="007806C2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: </w:t>
      </w:r>
    </w:p>
    <w:p w14:paraId="5868E2D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о возникновении ситуаций, представляющих угрозу его жизни и здоровью либо здоровью и жизни иных лиц; </w:t>
      </w:r>
    </w:p>
    <w:p w14:paraId="4AD340ED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</w:t>
      </w:r>
      <w:r w:rsidR="009C5A3B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 неисправностях,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используемых оборудования и спортивного инвентаря; </w:t>
      </w:r>
    </w:p>
    <w:p w14:paraId="256E9060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о заболеваниях и травмах; </w:t>
      </w:r>
    </w:p>
    <w:p w14:paraId="1DA58945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о нарушениях общественного порядка во время проведе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ния учебно-тренировочных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занятий. </w:t>
      </w:r>
    </w:p>
    <w:p w14:paraId="728FE019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2.4.4. Соблюдать Устав, правила поведения на спортивном объекте и иные акты, регламентирующие деятельность Исполнителя, а также соблюдать общепринятые нормы поведения, в частности, проявлять уважение к персоналу </w:t>
      </w:r>
      <w:r w:rsidR="00971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организации Исполнителя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другим обучающимся, не посягать на их честь и достоинство. </w:t>
      </w:r>
    </w:p>
    <w:p w14:paraId="14951C9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2.5. Заказчик обязан: </w:t>
      </w:r>
    </w:p>
    <w:p w14:paraId="377689EC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2.5.</w:t>
      </w:r>
      <w:r w:rsidR="009C5A3B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 Своевременно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вносить плату за оказываемые услуги в размере и порядке определенных настоящим Договором; </w:t>
      </w:r>
    </w:p>
    <w:p w14:paraId="5995FDFF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2.5.</w:t>
      </w:r>
      <w:r w:rsidR="009C5A3B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Представлять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Исполнителю документ, подтверждающий возможность получения Потребителем услуги, предусмотренной п. 1.1. настоящего Договора; </w:t>
      </w:r>
    </w:p>
    <w:p w14:paraId="6A3E029D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2.5.3. Самостоятельно обеспечить медицинское страхование жизни и здоровья Потребителя для участия в спортивных, физкультурных мероприятиях с предоставлением копии страхового полиса; </w:t>
      </w:r>
    </w:p>
    <w:p w14:paraId="67F73F36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2.5.4. Обеспечить явку Потребителя на учебно-тренировочные занятия, своевременно информировать Исполнителя о неявке </w:t>
      </w:r>
      <w:r w:rsidR="006D3EF5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занятия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Потребителя и причинах неявки; </w:t>
      </w:r>
    </w:p>
    <w:p w14:paraId="1340F654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2.5.5. Проявлять уважение к персоналу </w:t>
      </w:r>
      <w:r w:rsidR="00DA38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организации Исполнителя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; </w:t>
      </w:r>
    </w:p>
    <w:p w14:paraId="3E36A3B9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2.5.6. Возмещать ущерб, причиненный Потребителем имуществу Исполнителя в соответствии с законодательством Российской Федерации; </w:t>
      </w:r>
    </w:p>
    <w:p w14:paraId="5133B451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2.5.7. Выполнять рекомендации тренера-преподавателя по укреплению здоровья Потребителя; </w:t>
      </w:r>
    </w:p>
    <w:p w14:paraId="47996589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2.5.8. Обеспечивать Потребителя за свой счет одеждой и обувью, необходимой для оказания услуг; </w:t>
      </w:r>
    </w:p>
    <w:p w14:paraId="62D91800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2.5.9. Выполнять и обеспечивать выполнение Потребителем Устава, правил поведения на спортивном объекте, иных актов, регламентирующих его деятельность. </w:t>
      </w:r>
    </w:p>
    <w:p w14:paraId="3D7AB308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</w:t>
      </w:r>
      <w:r w:rsidR="009C5A3B"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6. Заказчик</w:t>
      </w: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вправе: </w:t>
      </w:r>
    </w:p>
    <w:p w14:paraId="27331D7D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2.6.1. Получать от Исполнителя информацию по вопросам: </w:t>
      </w:r>
    </w:p>
    <w:p w14:paraId="6EFF073E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организации и обеспечения надлежащего исполнения услуг, предусмотренных разделом 1 настоящего договора; </w:t>
      </w:r>
    </w:p>
    <w:p w14:paraId="48C5D6A0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поведения, отношения Пот</w:t>
      </w:r>
      <w:r w:rsidR="00B862F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ребителя к учебно-тренировочным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; </w:t>
      </w:r>
    </w:p>
    <w:p w14:paraId="68C790C3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достигнутых Потребителем результатов; </w:t>
      </w:r>
    </w:p>
    <w:p w14:paraId="4B098479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на уведомление не менее чем за 10 дней в устной форме (по телефону) или письменном виде (сообщение на адрес электронной почты, смс-сообщение и др.) о намерении </w:t>
      </w:r>
      <w:r w:rsidR="00DA38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Исполнителя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исключить Потребителя из </w:t>
      </w:r>
      <w:r w:rsidR="00DA38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организации Исполнителя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472BE48F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2.6.2. Отказаться от получения услуг путем подачи заявления с указанием причин отказа не позднее, чем за 14 календарных дней до предполагаемой даты окончания услуг. </w:t>
      </w:r>
    </w:p>
    <w:p w14:paraId="05F2D6D8" w14:textId="77777777" w:rsidR="00062457" w:rsidRDefault="007806C2" w:rsidP="0026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3.</w:t>
      </w:r>
      <w:r w:rsidR="00A32ED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Стоимость услуг, сроки и порядок их оплаты</w:t>
      </w:r>
    </w:p>
    <w:p w14:paraId="5028DAA9" w14:textId="77777777" w:rsidR="00062457" w:rsidRPr="00261BF7" w:rsidRDefault="00062457" w:rsidP="00062457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B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3.1. Стоимость услуг</w:t>
      </w:r>
      <w:r w:rsidR="00C668C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оказываемых «Исполнителем», и</w:t>
      </w:r>
      <w:r w:rsidRPr="00261B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предусмотренных настоящим Договором, определяется на основании «Положения </w:t>
      </w:r>
      <w:r w:rsidRPr="00261BF7">
        <w:rPr>
          <w:rFonts w:ascii="Times New Roman" w:hAnsi="Times New Roman"/>
          <w:sz w:val="24"/>
          <w:szCs w:val="24"/>
        </w:rPr>
        <w:t xml:space="preserve">о порядке предоставления платных физкультурно-оздоровительных и спортивных услуг в </w:t>
      </w:r>
      <w:r w:rsidR="00C668CB">
        <w:rPr>
          <w:rFonts w:ascii="Times New Roman" w:hAnsi="Times New Roman"/>
          <w:sz w:val="24"/>
          <w:szCs w:val="24"/>
        </w:rPr>
        <w:t>АНО</w:t>
      </w:r>
      <w:r w:rsidRPr="00261BF7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 «Спортивная школа </w:t>
      </w:r>
      <w:r w:rsidR="00C668CB">
        <w:rPr>
          <w:rFonts w:ascii="Times New Roman" w:eastAsia="Calibri" w:hAnsi="Times New Roman"/>
          <w:sz w:val="24"/>
          <w:szCs w:val="24"/>
          <w:lang w:eastAsia="en-US"/>
        </w:rPr>
        <w:t>ФК</w:t>
      </w:r>
      <w:r w:rsidRPr="00261BF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1BF7">
        <w:rPr>
          <w:rFonts w:ascii="Times New Roman" w:eastAsia="Calibri" w:hAnsi="Times New Roman"/>
          <w:sz w:val="24"/>
          <w:szCs w:val="24"/>
          <w:lang w:eastAsia="en-US"/>
        </w:rPr>
        <w:lastRenderedPageBreak/>
        <w:t>«Балтика</w:t>
      </w:r>
      <w:r w:rsidRPr="00261B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»», утвержденного «Исполнителем» и рассчитывается исходя из стоимости и количества учебно-тренировочных занятий, назначенных в расчетном периоде (календарный месяц). </w:t>
      </w:r>
    </w:p>
    <w:p w14:paraId="4A595618" w14:textId="242CE619" w:rsidR="00062457" w:rsidRPr="00261BF7" w:rsidRDefault="00062457" w:rsidP="0026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61B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Цена за оказание услуг по проведению учебно-тренировочных занятий по дополнительной общеразвивающей программа физкультурно-спортивной направленности в спортивно-оздоровительной группе составляет </w:t>
      </w:r>
      <w:r w:rsidR="007B3585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4</w:t>
      </w:r>
      <w:r w:rsidR="000D0A8A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00</w:t>
      </w:r>
      <w:r w:rsidRPr="00261BF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0</w:t>
      </w:r>
      <w:r w:rsidR="000D0A8A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,00</w:t>
      </w:r>
      <w:r w:rsidRPr="00261BF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 (</w:t>
      </w:r>
      <w:r w:rsidR="007B3585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четыре</w:t>
      </w:r>
      <w:r w:rsidRPr="00261BF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 тысячи) </w:t>
      </w:r>
      <w:r w:rsidRPr="00261BF7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>рублей в месяц</w:t>
      </w:r>
      <w:r w:rsidR="00A238C9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 xml:space="preserve"> или </w:t>
      </w:r>
      <w:r w:rsidR="00A238C9" w:rsidRPr="00A238C9">
        <w:rPr>
          <w:rFonts w:ascii="Times New Roman" w:eastAsia="Calibri" w:hAnsi="Times New Roman"/>
          <w:b/>
          <w:i/>
          <w:color w:val="000000" w:themeColor="text1"/>
          <w:sz w:val="24"/>
          <w:szCs w:val="24"/>
          <w:lang w:eastAsia="en-US"/>
        </w:rPr>
        <w:t>2000 (две тысячи)</w:t>
      </w:r>
      <w:r w:rsidR="00A238C9" w:rsidRPr="00A238C9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 xml:space="preserve"> рублей для отдельной льготной категории граждан, согласно Приложения № </w:t>
      </w:r>
      <w:r w:rsidR="00A238C9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>1 к Положению (малоимущие или с</w:t>
      </w:r>
      <w:r w:rsidR="00A238C9" w:rsidRPr="00A238C9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>емья, имеющая детей-инвалидов и родителей инвалидов (законных представителей)</w:t>
      </w:r>
      <w:r w:rsidR="00A238C9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>)</w:t>
      </w:r>
      <w:r w:rsidRPr="00261BF7">
        <w:rPr>
          <w:rFonts w:ascii="Times New Roman" w:eastAsia="Calibri" w:hAnsi="Times New Roman"/>
          <w:bCs/>
          <w:iCs/>
          <w:color w:val="000000" w:themeColor="text1"/>
          <w:sz w:val="24"/>
          <w:szCs w:val="24"/>
          <w:lang w:eastAsia="en-US"/>
        </w:rPr>
        <w:t>.</w:t>
      </w:r>
    </w:p>
    <w:p w14:paraId="6048A23F" w14:textId="77777777" w:rsidR="00062457" w:rsidRDefault="00062457" w:rsidP="0026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61B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Услуги по настоящему Договору не подлежит налогообложению НДС согласно подпункту 4 пункта 2 статьи 149 Налогового кодекса».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5D852852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3.2. Оплата услуг по договору осуществляется не позднее </w:t>
      </w:r>
      <w:r w:rsidR="000618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 числа текущего месяца за последующий период путем безналичного перечисления денежных средств </w:t>
      </w:r>
      <w:r w:rsid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реквизит</w:t>
      </w:r>
      <w:r w:rsid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ам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указанные в </w:t>
      </w:r>
      <w:r w:rsid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разделе 7 данного договора. В назначении платежа «Заказчик» обязуется прописывать следующую информацию</w:t>
      </w:r>
      <w:r w:rsidR="004D4950" w:rsidRP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</w:t>
      </w:r>
      <w:r w:rsid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«</w:t>
      </w:r>
      <w:r w:rsidR="004D4950" w:rsidRPr="004D495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ОПЛАТА ЗА Ф.И.О. РЕБЕНКА</w:t>
      </w:r>
      <w:r w:rsidR="004D49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 w:rsidR="004D4950" w:rsidRPr="004D495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НОМЕР ДОГОВОРА НА ОСНОВАНИИ КОТОРОГО ПРОИЗВОДИТСЯ ОПЛАТА»</w:t>
      </w:r>
      <w:r w:rsidRPr="004D495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.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5868BF09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3.3. В случаях пропуска учебно-тренировочных занятий возврат денежных средств не производится</w:t>
      </w:r>
      <w:r w:rsidR="00E01AB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В случае отсутствия Потребителя свыше 8 </w:t>
      </w:r>
      <w:r w:rsidR="00E01AB0"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учебно-тренировочных занятий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E01AB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 причине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пропуска по болезни</w:t>
      </w:r>
      <w:r w:rsidR="00E01AB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при предоставления медицинской справки от медицинского учреждения оплата за текущий месяц не взимается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45758FAA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3.4. Возврат уплаченных средств за не оказанные услуги производится в соответствии с порядком о возврате денежных средств, действующем в учреждении Исполнителя. </w:t>
      </w:r>
    </w:p>
    <w:p w14:paraId="4A154CF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4. Персональные данные</w:t>
      </w:r>
    </w:p>
    <w:p w14:paraId="2E368243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4.1. Под персональными данными по настоящему договору понимается любая информация, относящаяся прямо или косвенно к Потребителю или Заказчику, в том числе фамилия, имя, отчество, дата рождения, данные свидетельства о рождении, паспортные данные, данные места жительства, данные полиса обязательного медицинского страхования, данные СНИЛС, контактные телефоны, результаты выступлений на спортивных и физкультурных мероприятиях, результаты тестирований и обследований. </w:t>
      </w:r>
    </w:p>
    <w:p w14:paraId="7C3018B5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4.2. Исполнитель при обработке персональных данных действует в соответствии с положением о работе с персональными данными. </w:t>
      </w:r>
    </w:p>
    <w:p w14:paraId="5C30C5D2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4.3. Во исполнение требований Федерального закона от 27.07.2006 г. №152-ФЗ «О персональных данных» Заказчик, путем подписания настоящего Договора, выражает согласие на обработку Исполнителем персональных данных Заказчика и Потребителя, предусмотренных п. 4.1. Договора, в целях реализации положений настоящего Договора. Настоящее согласие не устанавливает предельных сроков обработки данных. </w:t>
      </w:r>
    </w:p>
    <w:p w14:paraId="5622030C" w14:textId="77777777" w:rsidR="007806C2" w:rsidRPr="007806C2" w:rsidRDefault="007806C2" w:rsidP="00C668C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5. Основание изменений и расторжения договора</w:t>
      </w:r>
    </w:p>
    <w:p w14:paraId="71DBC391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5.1. Условия, на основании которых заключен настоящий договор, могут быть изменены по соглашению сторон, в случае изменения действующего законодательства РФ, в том числе нормативных актов </w:t>
      </w:r>
      <w:r w:rsidR="00F017C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органов власти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</w:p>
    <w:p w14:paraId="16EA7436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5.2. Исполнитель вправе расторгнуть настоящий Договор в одностороннем порядке, известив Заказчика не менее чем за 5 (пять) дней до предполагаемой даты расторжения Договора по телефону или путем направления информации на адрес электронной почты, указанный в разделе 7 настоящего Договора в следующих случаях: </w:t>
      </w:r>
    </w:p>
    <w:p w14:paraId="3B78E9B3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5.2.1. Пропуска более 50 процентов занятий в течение трех последовательных месяцев, в том числе по болезни; </w:t>
      </w:r>
    </w:p>
    <w:p w14:paraId="28AA46B4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5.2.2. Нарушения сроков оплаты, определенных п. 3.2. Договора в течение 2-х последовательных месяцев. </w:t>
      </w:r>
    </w:p>
    <w:p w14:paraId="27673697" w14:textId="77777777" w:rsidR="007806C2" w:rsidRPr="007806C2" w:rsidRDefault="007806C2" w:rsidP="00780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6. Прочие условия, ответственность сторон</w:t>
      </w:r>
    </w:p>
    <w:p w14:paraId="3DA61878" w14:textId="77777777" w:rsidR="00062457" w:rsidRPr="00C16A88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6.1. Потребитель, Заказчик ознакомлен с тем, что 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учебно-тренировочные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занятия в 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группе 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спортивно-оздоровительно</w:t>
      </w:r>
      <w:r w:rsidR="007139C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 этапа</w:t>
      </w: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являются травмоопасными и подтверждает, что он предупрежден о возможных последствиях, об опасности травмирования во время проведения учебно-тренировочных занятий, спортивных мероприятий, физкультурных мероприятий. </w:t>
      </w:r>
    </w:p>
    <w:p w14:paraId="280596BA" w14:textId="143CFCC5" w:rsidR="007806C2" w:rsidRDefault="00DA4123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C16A8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6.2. Стороны пришли к соглашению, что настоящий Договор вступает в силу с момента его подписания Сторонами и действует </w:t>
      </w:r>
      <w:r w:rsidRPr="00C16A8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 «31» декабря 202</w:t>
      </w:r>
      <w:r w:rsidR="00BD6EC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  <w:r w:rsidRPr="00C16A8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года</w:t>
      </w:r>
      <w:r w:rsidRPr="00C16A8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 Договор считается пролонгированным, если ни одна из сторон не заявит о его расторжении за 30 дней до окончания срока действия Договора. Договор может быть продлен неограниченное количество раз.</w:t>
      </w:r>
    </w:p>
    <w:p w14:paraId="0C0FA106" w14:textId="77777777" w:rsidR="007806C2" w:rsidRDefault="007806C2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6.3. Договор составлен в 2 подлинных экземплярах, имеющих одинаковую юридическую силу, по одному экземпляру для каждой из сторон. </w:t>
      </w:r>
    </w:p>
    <w:p w14:paraId="4EA11AED" w14:textId="77777777" w:rsidR="00631275" w:rsidRDefault="00631275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592D556" w14:textId="77777777" w:rsidR="00631275" w:rsidRDefault="00631275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D0EF28C" w14:textId="77777777" w:rsidR="00631275" w:rsidRPr="007806C2" w:rsidRDefault="00631275" w:rsidP="0078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17BC871" w14:textId="77777777" w:rsidR="007806C2" w:rsidRPr="007806C2" w:rsidRDefault="007806C2" w:rsidP="007806C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4C559E4" w14:textId="77777777" w:rsidR="007806C2" w:rsidRDefault="007806C2" w:rsidP="007806C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806C2">
        <w:rPr>
          <w:rFonts w:ascii="Times New Roman" w:eastAsia="Calibri" w:hAnsi="Times New Roman"/>
          <w:b/>
          <w:sz w:val="24"/>
          <w:szCs w:val="24"/>
          <w:lang w:eastAsia="en-US"/>
        </w:rPr>
        <w:t>7. Реквизиты сторон</w:t>
      </w:r>
    </w:p>
    <w:p w14:paraId="22163435" w14:textId="77777777" w:rsidR="007D786F" w:rsidRPr="007806C2" w:rsidRDefault="007D786F" w:rsidP="007806C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7806C2" w:rsidRPr="007806C2" w14:paraId="121C8EAE" w14:textId="77777777" w:rsidTr="0061346C">
        <w:tc>
          <w:tcPr>
            <w:tcW w:w="5070" w:type="dxa"/>
          </w:tcPr>
          <w:p w14:paraId="48DD92F4" w14:textId="77777777" w:rsidR="007806C2" w:rsidRPr="009E7B76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129">
              <w:rPr>
                <w:rFonts w:ascii="Times New Roman" w:hAnsi="Times New Roman"/>
                <w:b/>
                <w:sz w:val="24"/>
                <w:szCs w:val="24"/>
              </w:rPr>
              <w:t>7.1.</w:t>
            </w:r>
            <w:r w:rsidR="00DB012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E7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B7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tbl>
            <w:tblPr>
              <w:tblW w:w="4820" w:type="dxa"/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7806C2" w:rsidRPr="009E7B76" w14:paraId="09E27C39" w14:textId="77777777" w:rsidTr="0009018B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B6FF2" w14:textId="77777777" w:rsidR="007806C2" w:rsidRPr="009E7B76" w:rsidRDefault="0072643C" w:rsidP="0061346C">
                  <w:pPr>
                    <w:spacing w:after="0" w:line="240" w:lineRule="auto"/>
                    <w:outlineLvl w:val="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АНО ДОСШ ФК «Балтика»</w:t>
                  </w:r>
                </w:p>
              </w:tc>
            </w:tr>
            <w:tr w:rsidR="007806C2" w:rsidRPr="009E7B76" w14:paraId="635F2664" w14:textId="77777777" w:rsidTr="0009018B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439FF" w14:textId="77777777" w:rsidR="0061346C" w:rsidRPr="0012437D" w:rsidRDefault="0012437D" w:rsidP="0061346C">
                  <w:pPr>
                    <w:spacing w:after="0" w:line="240" w:lineRule="auto"/>
                    <w:outlineLvl w:val="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ИНН</w:t>
                  </w:r>
                  <w:r w:rsidR="00A0130E" w:rsidRPr="009E7B7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2437D">
                    <w:rPr>
                      <w:rFonts w:ascii="Times New Roman" w:hAnsi="Times New Roman"/>
                      <w:sz w:val="24"/>
                      <w:szCs w:val="24"/>
                    </w:rPr>
                    <w:t>3906984327</w:t>
                  </w:r>
                  <w:r w:rsidR="007806C2" w:rsidRPr="009E7B7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7806C2"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КПП </w:t>
                  </w:r>
                  <w:r w:rsidRPr="0012437D">
                    <w:rPr>
                      <w:rFonts w:ascii="Times New Roman" w:hAnsi="Times New Roman"/>
                      <w:sz w:val="24"/>
                      <w:szCs w:val="24"/>
                    </w:rPr>
                    <w:t>390601001</w:t>
                  </w:r>
                </w:p>
                <w:p w14:paraId="12F1DAAF" w14:textId="77777777" w:rsidR="00532684" w:rsidRPr="009E7B76" w:rsidRDefault="00532684" w:rsidP="0053268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ОГРН </w:t>
                  </w:r>
                  <w:r w:rsidRPr="00532684">
                    <w:rPr>
                      <w:rFonts w:ascii="Times New Roman" w:hAnsi="Times New Roman"/>
                      <w:sz w:val="24"/>
                      <w:szCs w:val="24"/>
                    </w:rPr>
                    <w:t>1163926058823</w:t>
                  </w:r>
                </w:p>
              </w:tc>
            </w:tr>
            <w:tr w:rsidR="007806C2" w:rsidRPr="009E7B76" w14:paraId="3818105E" w14:textId="77777777" w:rsidTr="0009018B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0BAB8" w14:textId="77777777" w:rsidR="007806C2" w:rsidRPr="009E7B76" w:rsidRDefault="0072643C" w:rsidP="006134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Юридический адрес</w:t>
                  </w:r>
                  <w:r w:rsidR="007806C2"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="0061346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236022, </w:t>
                  </w:r>
                  <w:r w:rsidRPr="009E7B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 Калининград</w:t>
                  </w:r>
                  <w:r w:rsidR="009E7B76" w:rsidRPr="009E7B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ул.</w:t>
                  </w:r>
                  <w:r w:rsidR="0012437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Дмитрия </w:t>
                  </w:r>
                  <w:r w:rsidR="009E7B76" w:rsidRPr="009E7B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Донского, 2</w:t>
                  </w:r>
                  <w:r w:rsidR="0012437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7806C2" w:rsidRPr="009E7B76" w14:paraId="302D5579" w14:textId="77777777" w:rsidTr="0009018B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8B2BB" w14:textId="77777777" w:rsidR="007806C2" w:rsidRPr="009E7B76" w:rsidRDefault="007806C2" w:rsidP="006134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Банковские реквизиты</w:t>
                  </w:r>
                  <w:r w:rsidRPr="009E7B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7806C2" w:rsidRPr="009E7B76" w14:paraId="32D2EEF0" w14:textId="77777777" w:rsidTr="0009018B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4DCDF" w14:textId="77777777" w:rsidR="007806C2" w:rsidRPr="009E7B76" w:rsidRDefault="007806C2" w:rsidP="006134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7B76">
                    <w:rPr>
                      <w:rFonts w:ascii="Times New Roman" w:hAnsi="Times New Roman"/>
                      <w:sz w:val="24"/>
                      <w:szCs w:val="24"/>
                    </w:rPr>
                    <w:t>Филиал «</w:t>
                  </w:r>
                  <w:r w:rsidR="009E7B76" w:rsidRPr="009E7B76">
                    <w:rPr>
                      <w:rFonts w:ascii="Times New Roman" w:hAnsi="Times New Roman"/>
                      <w:sz w:val="24"/>
                      <w:szCs w:val="24"/>
                    </w:rPr>
                    <w:t>Европейский» ПАО «Банк «Санкт-Петербург»</w:t>
                  </w:r>
                </w:p>
                <w:p w14:paraId="450A2FA7" w14:textId="77777777" w:rsidR="007806C2" w:rsidRPr="009E7B76" w:rsidRDefault="007806C2" w:rsidP="006134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7B76">
                    <w:rPr>
                      <w:rFonts w:ascii="Times New Roman" w:hAnsi="Times New Roman"/>
                      <w:sz w:val="24"/>
                      <w:szCs w:val="24"/>
                    </w:rPr>
                    <w:t>Расч</w:t>
                  </w:r>
                  <w:r w:rsidR="0061346C">
                    <w:rPr>
                      <w:rFonts w:ascii="Times New Roman" w:hAnsi="Times New Roman"/>
                      <w:sz w:val="24"/>
                      <w:szCs w:val="24"/>
                    </w:rPr>
                    <w:t>етный</w:t>
                  </w:r>
                  <w:r w:rsidRPr="009E7B7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счет </w:t>
                  </w:r>
                  <w:r w:rsidR="009E7B76" w:rsidRPr="009E7B76">
                    <w:rPr>
                      <w:rFonts w:ascii="Times New Roman" w:hAnsi="Times New Roman"/>
                      <w:sz w:val="24"/>
                      <w:szCs w:val="24"/>
                    </w:rPr>
                    <w:t>40703810675000000014</w:t>
                  </w:r>
                </w:p>
              </w:tc>
            </w:tr>
          </w:tbl>
          <w:p w14:paraId="61253BC9" w14:textId="77777777" w:rsidR="007806C2" w:rsidRDefault="0061346C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</w:t>
            </w:r>
            <w:r w:rsidRPr="00532684">
              <w:rPr>
                <w:rFonts w:ascii="Times New Roman" w:hAnsi="Times New Roman"/>
                <w:sz w:val="24"/>
                <w:szCs w:val="24"/>
              </w:rPr>
              <w:t>/</w:t>
            </w:r>
            <w:r w:rsidR="007806C2" w:rsidRPr="009E7B76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gramEnd"/>
            <w:r w:rsidR="007806C2" w:rsidRPr="009E7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B76" w:rsidRPr="009E7B76">
              <w:rPr>
                <w:rFonts w:ascii="Times New Roman" w:hAnsi="Times New Roman"/>
                <w:sz w:val="24"/>
                <w:szCs w:val="24"/>
              </w:rPr>
              <w:t>30101810927480000877</w:t>
            </w:r>
          </w:p>
          <w:p w14:paraId="6C737C9C" w14:textId="77777777" w:rsidR="009C5A3B" w:rsidRDefault="007E561D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БИК </w:t>
            </w:r>
            <w:r w:rsidR="00532684" w:rsidRPr="00532684">
              <w:rPr>
                <w:rFonts w:ascii="Times New Roman" w:hAnsi="Times New Roman"/>
                <w:sz w:val="24"/>
                <w:szCs w:val="24"/>
              </w:rPr>
              <w:t>042748877</w:t>
            </w:r>
          </w:p>
          <w:p w14:paraId="258070C6" w14:textId="77777777" w:rsidR="008F562E" w:rsidRDefault="00532684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731865" w14:textId="77777777" w:rsidR="00B87C6E" w:rsidRPr="009E7B76" w:rsidRDefault="00B87C6E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7BCAF0" w14:textId="77777777" w:rsidR="007806C2" w:rsidRDefault="007806C2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B7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14:paraId="3D251069" w14:textId="77777777" w:rsidR="006B09D2" w:rsidRPr="009E7B76" w:rsidRDefault="006B09D2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F360F6" w14:textId="77777777" w:rsidR="007806C2" w:rsidRPr="009E7B76" w:rsidRDefault="007806C2" w:rsidP="007806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B76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FC32E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9E7B76" w:rsidRPr="009E7B76">
              <w:rPr>
                <w:rFonts w:ascii="Times New Roman" w:hAnsi="Times New Roman"/>
                <w:b/>
                <w:sz w:val="24"/>
                <w:szCs w:val="24"/>
              </w:rPr>
              <w:t xml:space="preserve">.В. </w:t>
            </w:r>
            <w:r w:rsidR="00FC32E6">
              <w:rPr>
                <w:rFonts w:ascii="Times New Roman" w:hAnsi="Times New Roman"/>
                <w:b/>
                <w:sz w:val="24"/>
                <w:szCs w:val="24"/>
              </w:rPr>
              <w:t>Тишкин</w:t>
            </w:r>
          </w:p>
          <w:p w14:paraId="00DBAEE3" w14:textId="77777777" w:rsidR="00A32ED4" w:rsidRDefault="00A32ED4" w:rsidP="00780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0F510" w14:textId="77777777" w:rsidR="007806C2" w:rsidRPr="009E7B76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B76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9561BF1" w14:textId="77777777" w:rsidR="007806C2" w:rsidRPr="001F37F5" w:rsidRDefault="007806C2" w:rsidP="007806C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177AA337" w14:textId="77777777" w:rsidR="007806C2" w:rsidRPr="007806C2" w:rsidRDefault="00DB0129" w:rsidP="007806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7.2. </w:t>
            </w:r>
            <w:r w:rsidR="007806C2" w:rsidRPr="00BC72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  <w:r w:rsidR="007806C2" w:rsidRPr="007806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6D428B8" w14:textId="77777777" w:rsidR="007806C2" w:rsidRP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806C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_____________________________________________________________________________________________________________________________________________</w:t>
            </w:r>
          </w:p>
          <w:p w14:paraId="242AF1BA" w14:textId="77777777" w:rsidR="007806C2" w:rsidRPr="007806C2" w:rsidRDefault="007806C2" w:rsidP="00437EE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806C2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(фамилия, имя, отчество (</w:t>
            </w:r>
          </w:p>
          <w:p w14:paraId="1E882452" w14:textId="77777777" w:rsidR="007806C2" w:rsidRP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06C2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________________________________________________________________________________________________</w:t>
            </w:r>
          </w:p>
          <w:p w14:paraId="67E616A8" w14:textId="77777777" w:rsidR="007806C2" w:rsidRP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06C2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01002611" w14:textId="77777777" w:rsidR="007806C2" w:rsidRPr="007806C2" w:rsidRDefault="007806C2" w:rsidP="007806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806C2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(место нахождения/адрес места жительства)</w:t>
            </w:r>
          </w:p>
          <w:p w14:paraId="7DC11764" w14:textId="77777777" w:rsidR="007806C2" w:rsidRP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06C2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</w:t>
            </w:r>
            <w:r w:rsidR="00437EED" w:rsidRPr="00740107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__________________________________________________________________________________________________</w:t>
            </w:r>
            <w:r w:rsidRPr="007806C2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14:paraId="73AB4087" w14:textId="77777777" w:rsidR="007806C2" w:rsidRPr="007806C2" w:rsidRDefault="007806C2" w:rsidP="007806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806C2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(паспорт: серия, номер, когда и кем выдан)</w:t>
            </w:r>
          </w:p>
          <w:p w14:paraId="0BD76153" w14:textId="77777777" w:rsidR="007806C2" w:rsidRPr="007806C2" w:rsidRDefault="007806C2" w:rsidP="007806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806C2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(банковские реквизиты (при наличии), телефон)</w:t>
            </w:r>
          </w:p>
          <w:p w14:paraId="60BD5E61" w14:textId="77777777" w:rsid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BDA960A" w14:textId="77777777" w:rsidR="00AE6534" w:rsidRPr="007806C2" w:rsidRDefault="00AE6534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BBADF90" w14:textId="77777777" w:rsidR="006B09D2" w:rsidRDefault="006B09D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B1F80A9" w14:textId="77777777" w:rsidR="007806C2" w:rsidRPr="007806C2" w:rsidRDefault="007806C2" w:rsidP="00780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06C2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</w:t>
            </w:r>
          </w:p>
          <w:p w14:paraId="0297BC39" w14:textId="77777777" w:rsidR="007806C2" w:rsidRPr="007806C2" w:rsidRDefault="007806C2" w:rsidP="009E7B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806C2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6C9A76FD" w14:textId="77777777" w:rsidR="007806C2" w:rsidRPr="007806C2" w:rsidRDefault="007806C2" w:rsidP="009C5A3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sectPr w:rsidR="007806C2" w:rsidRPr="007806C2" w:rsidSect="00C668CB">
      <w:pgSz w:w="11909" w:h="16834"/>
      <w:pgMar w:top="289" w:right="284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952" w14:textId="77777777" w:rsidR="00CF1F29" w:rsidRDefault="00CF1F29" w:rsidP="00E44A5F">
      <w:pPr>
        <w:spacing w:after="0" w:line="240" w:lineRule="auto"/>
      </w:pPr>
      <w:r>
        <w:separator/>
      </w:r>
    </w:p>
  </w:endnote>
  <w:endnote w:type="continuationSeparator" w:id="0">
    <w:p w14:paraId="35474138" w14:textId="77777777" w:rsidR="00CF1F29" w:rsidRDefault="00CF1F29" w:rsidP="00E4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4A75" w14:textId="77777777" w:rsidR="00CF1F29" w:rsidRDefault="00CF1F29" w:rsidP="00E44A5F">
      <w:pPr>
        <w:spacing w:after="0" w:line="240" w:lineRule="auto"/>
      </w:pPr>
      <w:r>
        <w:separator/>
      </w:r>
    </w:p>
  </w:footnote>
  <w:footnote w:type="continuationSeparator" w:id="0">
    <w:p w14:paraId="64154EFD" w14:textId="77777777" w:rsidR="00CF1F29" w:rsidRDefault="00CF1F29" w:rsidP="00E44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42CEC1C"/>
    <w:lvl w:ilvl="0">
      <w:numFmt w:val="bullet"/>
      <w:lvlText w:val="*"/>
      <w:lvlJc w:val="left"/>
    </w:lvl>
  </w:abstractNum>
  <w:abstractNum w:abstractNumId="1" w15:restartNumberingAfterBreak="0">
    <w:nsid w:val="00660175"/>
    <w:multiLevelType w:val="hybridMultilevel"/>
    <w:tmpl w:val="1A325952"/>
    <w:lvl w:ilvl="0" w:tplc="13DE707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9B618D"/>
    <w:multiLevelType w:val="singleLevel"/>
    <w:tmpl w:val="670E0CCC"/>
    <w:lvl w:ilvl="0">
      <w:start w:val="1"/>
      <w:numFmt w:val="decimal"/>
      <w:lvlText w:val="1.%1."/>
      <w:legacy w:legacy="1" w:legacySpace="0" w:legacyIndent="812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C746A74"/>
    <w:multiLevelType w:val="hybridMultilevel"/>
    <w:tmpl w:val="DB84F066"/>
    <w:lvl w:ilvl="0" w:tplc="142650B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E65340"/>
    <w:multiLevelType w:val="multilevel"/>
    <w:tmpl w:val="66345BB0"/>
    <w:lvl w:ilvl="0">
      <w:start w:val="4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5503310"/>
    <w:multiLevelType w:val="singleLevel"/>
    <w:tmpl w:val="5DF4AD9C"/>
    <w:lvl w:ilvl="0">
      <w:start w:val="17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BE6A8D"/>
    <w:multiLevelType w:val="hybridMultilevel"/>
    <w:tmpl w:val="CA4A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73048"/>
    <w:multiLevelType w:val="multilevel"/>
    <w:tmpl w:val="F196A2FE"/>
    <w:lvl w:ilvl="0">
      <w:start w:val="3"/>
      <w:numFmt w:val="decimal"/>
      <w:lvlText w:val="%1."/>
      <w:lvlJc w:val="left"/>
      <w:pPr>
        <w:ind w:left="675" w:hanging="3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 w15:restartNumberingAfterBreak="0">
    <w:nsid w:val="4BAD72B2"/>
    <w:multiLevelType w:val="singleLevel"/>
    <w:tmpl w:val="AC5A842C"/>
    <w:lvl w:ilvl="0">
      <w:start w:val="25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E004CB"/>
    <w:multiLevelType w:val="singleLevel"/>
    <w:tmpl w:val="2DE877CE"/>
    <w:lvl w:ilvl="0">
      <w:start w:val="1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064A09"/>
    <w:multiLevelType w:val="hybridMultilevel"/>
    <w:tmpl w:val="F9C48554"/>
    <w:lvl w:ilvl="0" w:tplc="E146B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E2461F"/>
    <w:multiLevelType w:val="multilevel"/>
    <w:tmpl w:val="62E69E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 w15:restartNumberingAfterBreak="0">
    <w:nsid w:val="533A1B37"/>
    <w:multiLevelType w:val="singleLevel"/>
    <w:tmpl w:val="54D61638"/>
    <w:lvl w:ilvl="0">
      <w:start w:val="1"/>
      <w:numFmt w:val="decimal"/>
      <w:lvlText w:val="2.1.%1."/>
      <w:legacy w:legacy="1" w:legacySpace="0" w:legacyIndent="835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53BF025C"/>
    <w:multiLevelType w:val="hybridMultilevel"/>
    <w:tmpl w:val="2584C548"/>
    <w:lvl w:ilvl="0" w:tplc="FFFFFFFF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4AE1"/>
    <w:multiLevelType w:val="singleLevel"/>
    <w:tmpl w:val="C41CEF8E"/>
    <w:lvl w:ilvl="0">
      <w:start w:val="9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6B82943"/>
    <w:multiLevelType w:val="hybridMultilevel"/>
    <w:tmpl w:val="D55CE7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10B48"/>
    <w:multiLevelType w:val="multilevel"/>
    <w:tmpl w:val="7516702C"/>
    <w:lvl w:ilvl="0">
      <w:start w:val="3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8946BE4"/>
    <w:multiLevelType w:val="singleLevel"/>
    <w:tmpl w:val="AD9CAE64"/>
    <w:lvl w:ilvl="0">
      <w:start w:val="4"/>
      <w:numFmt w:val="decimal"/>
      <w:lvlText w:val="1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AB7612E"/>
    <w:multiLevelType w:val="singleLevel"/>
    <w:tmpl w:val="C2D63D70"/>
    <w:lvl w:ilvl="0">
      <w:start w:val="1"/>
      <w:numFmt w:val="decimal"/>
      <w:lvlText w:val="2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F5D3EF2"/>
    <w:multiLevelType w:val="singleLevel"/>
    <w:tmpl w:val="384E5E68"/>
    <w:lvl w:ilvl="0">
      <w:start w:val="13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6027C1"/>
    <w:multiLevelType w:val="hybridMultilevel"/>
    <w:tmpl w:val="6C2430B4"/>
    <w:lvl w:ilvl="0" w:tplc="142650B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F37A22"/>
    <w:multiLevelType w:val="singleLevel"/>
    <w:tmpl w:val="7880351A"/>
    <w:lvl w:ilvl="0">
      <w:start w:val="20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47350E"/>
    <w:multiLevelType w:val="multilevel"/>
    <w:tmpl w:val="6A6AE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3" w15:restartNumberingAfterBreak="0">
    <w:nsid w:val="6FA970A9"/>
    <w:multiLevelType w:val="singleLevel"/>
    <w:tmpl w:val="BB309CDA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 w16cid:durableId="654382762">
    <w:abstractNumId w:val="7"/>
  </w:num>
  <w:num w:numId="2" w16cid:durableId="2137065083">
    <w:abstractNumId w:val="6"/>
  </w:num>
  <w:num w:numId="3" w16cid:durableId="479539165">
    <w:abstractNumId w:val="3"/>
  </w:num>
  <w:num w:numId="4" w16cid:durableId="620843045">
    <w:abstractNumId w:val="13"/>
  </w:num>
  <w:num w:numId="5" w16cid:durableId="1619532013">
    <w:abstractNumId w:val="20"/>
  </w:num>
  <w:num w:numId="6" w16cid:durableId="1019310802">
    <w:abstractNumId w:val="10"/>
  </w:num>
  <w:num w:numId="7" w16cid:durableId="962464741">
    <w:abstractNumId w:val="22"/>
  </w:num>
  <w:num w:numId="8" w16cid:durableId="139999947">
    <w:abstractNumId w:val="1"/>
  </w:num>
  <w:num w:numId="9" w16cid:durableId="2032107268">
    <w:abstractNumId w:val="2"/>
  </w:num>
  <w:num w:numId="10" w16cid:durableId="1631280628">
    <w:abstractNumId w:val="12"/>
  </w:num>
  <w:num w:numId="11" w16cid:durableId="1921063353">
    <w:abstractNumId w:val="18"/>
  </w:num>
  <w:num w:numId="12" w16cid:durableId="1494679608">
    <w:abstractNumId w:val="18"/>
    <w:lvlOverride w:ilvl="0">
      <w:lvl w:ilvl="0">
        <w:start w:val="4"/>
        <w:numFmt w:val="decimal"/>
        <w:lvlText w:val="2.2.%1."/>
        <w:legacy w:legacy="1" w:legacySpace="0" w:legacyIndent="840"/>
        <w:lvlJc w:val="left"/>
        <w:rPr>
          <w:rFonts w:ascii="Times New Roman" w:hAnsi="Times New Roman" w:cs="Times New Roman" w:hint="default"/>
        </w:rPr>
      </w:lvl>
    </w:lvlOverride>
  </w:num>
  <w:num w:numId="13" w16cid:durableId="514659466">
    <w:abstractNumId w:val="23"/>
  </w:num>
  <w:num w:numId="14" w16cid:durableId="123543302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 w16cid:durableId="635839334">
    <w:abstractNumId w:val="17"/>
  </w:num>
  <w:num w:numId="16" w16cid:durableId="484855629">
    <w:abstractNumId w:val="17"/>
    <w:lvlOverride w:ilvl="0">
      <w:lvl w:ilvl="0">
        <w:start w:val="4"/>
        <w:numFmt w:val="decimal"/>
        <w:lvlText w:val="1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7" w16cid:durableId="842738598">
    <w:abstractNumId w:val="14"/>
  </w:num>
  <w:num w:numId="18" w16cid:durableId="2091925190">
    <w:abstractNumId w:val="9"/>
  </w:num>
  <w:num w:numId="19" w16cid:durableId="1959338599">
    <w:abstractNumId w:val="19"/>
  </w:num>
  <w:num w:numId="20" w16cid:durableId="1451319521">
    <w:abstractNumId w:val="5"/>
  </w:num>
  <w:num w:numId="21" w16cid:durableId="1717468859">
    <w:abstractNumId w:val="21"/>
  </w:num>
  <w:num w:numId="22" w16cid:durableId="2018774625">
    <w:abstractNumId w:val="21"/>
    <w:lvlOverride w:ilvl="0">
      <w:lvl w:ilvl="0">
        <w:start w:val="20"/>
        <w:numFmt w:val="decimal"/>
        <w:lvlText w:val="1.%1."/>
        <w:legacy w:legacy="1" w:legacySpace="0" w:legacyIndent="514"/>
        <w:lvlJc w:val="left"/>
        <w:rPr>
          <w:rFonts w:ascii="Times New Roman" w:hAnsi="Times New Roman" w:cs="Times New Roman" w:hint="default"/>
        </w:rPr>
      </w:lvl>
    </w:lvlOverride>
  </w:num>
  <w:num w:numId="23" w16cid:durableId="95953526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4" w16cid:durableId="209790206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5" w16cid:durableId="202932833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 w16cid:durableId="101734290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7" w16cid:durableId="73212788">
    <w:abstractNumId w:val="8"/>
  </w:num>
  <w:num w:numId="28" w16cid:durableId="1159157631">
    <w:abstractNumId w:val="11"/>
  </w:num>
  <w:num w:numId="29" w16cid:durableId="8141394">
    <w:abstractNumId w:val="16"/>
  </w:num>
  <w:num w:numId="30" w16cid:durableId="1548760579">
    <w:abstractNumId w:val="4"/>
  </w:num>
  <w:num w:numId="31" w16cid:durableId="1604877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C59"/>
    <w:rsid w:val="000052EE"/>
    <w:rsid w:val="00006558"/>
    <w:rsid w:val="00006ED4"/>
    <w:rsid w:val="0001033D"/>
    <w:rsid w:val="000112CF"/>
    <w:rsid w:val="00021449"/>
    <w:rsid w:val="00025227"/>
    <w:rsid w:val="000258D9"/>
    <w:rsid w:val="000440AE"/>
    <w:rsid w:val="00051B9B"/>
    <w:rsid w:val="00052FD8"/>
    <w:rsid w:val="00061863"/>
    <w:rsid w:val="00062457"/>
    <w:rsid w:val="00065942"/>
    <w:rsid w:val="00074C8C"/>
    <w:rsid w:val="00084E0D"/>
    <w:rsid w:val="00085A54"/>
    <w:rsid w:val="0009018B"/>
    <w:rsid w:val="0009314D"/>
    <w:rsid w:val="000A3EB3"/>
    <w:rsid w:val="000C5B8F"/>
    <w:rsid w:val="000D0A8A"/>
    <w:rsid w:val="000D0BA5"/>
    <w:rsid w:val="000D6931"/>
    <w:rsid w:val="000E722A"/>
    <w:rsid w:val="000F3327"/>
    <w:rsid w:val="00100A82"/>
    <w:rsid w:val="001024B5"/>
    <w:rsid w:val="00110C36"/>
    <w:rsid w:val="00123D38"/>
    <w:rsid w:val="00123E01"/>
    <w:rsid w:val="0012437D"/>
    <w:rsid w:val="00137CDB"/>
    <w:rsid w:val="0014338D"/>
    <w:rsid w:val="00143AD6"/>
    <w:rsid w:val="0015144B"/>
    <w:rsid w:val="00151D81"/>
    <w:rsid w:val="00155C4A"/>
    <w:rsid w:val="00156C03"/>
    <w:rsid w:val="001632AA"/>
    <w:rsid w:val="00163AD2"/>
    <w:rsid w:val="0017112B"/>
    <w:rsid w:val="0017131D"/>
    <w:rsid w:val="001772CA"/>
    <w:rsid w:val="00180239"/>
    <w:rsid w:val="00180B98"/>
    <w:rsid w:val="0018358C"/>
    <w:rsid w:val="001A19FB"/>
    <w:rsid w:val="001A4FD1"/>
    <w:rsid w:val="001A65FF"/>
    <w:rsid w:val="001A7A3F"/>
    <w:rsid w:val="001B40CE"/>
    <w:rsid w:val="001C01E9"/>
    <w:rsid w:val="001C6F12"/>
    <w:rsid w:val="001D7867"/>
    <w:rsid w:val="001D79E3"/>
    <w:rsid w:val="001E09E7"/>
    <w:rsid w:val="001E5163"/>
    <w:rsid w:val="001E724D"/>
    <w:rsid w:val="001F083A"/>
    <w:rsid w:val="001F23B9"/>
    <w:rsid w:val="001F2F76"/>
    <w:rsid w:val="001F304A"/>
    <w:rsid w:val="001F37F5"/>
    <w:rsid w:val="00201FD3"/>
    <w:rsid w:val="00210369"/>
    <w:rsid w:val="0021272C"/>
    <w:rsid w:val="00217400"/>
    <w:rsid w:val="00223AA6"/>
    <w:rsid w:val="002250E0"/>
    <w:rsid w:val="0022732B"/>
    <w:rsid w:val="00227CEB"/>
    <w:rsid w:val="002357EE"/>
    <w:rsid w:val="00236AE4"/>
    <w:rsid w:val="0024108A"/>
    <w:rsid w:val="00245CFD"/>
    <w:rsid w:val="00261BF7"/>
    <w:rsid w:val="002623FE"/>
    <w:rsid w:val="00271475"/>
    <w:rsid w:val="002736D7"/>
    <w:rsid w:val="00283760"/>
    <w:rsid w:val="00283D44"/>
    <w:rsid w:val="00292376"/>
    <w:rsid w:val="002B15A9"/>
    <w:rsid w:val="002B3127"/>
    <w:rsid w:val="002C026D"/>
    <w:rsid w:val="002C15CB"/>
    <w:rsid w:val="002C2EB4"/>
    <w:rsid w:val="002C6FE4"/>
    <w:rsid w:val="002E6E5D"/>
    <w:rsid w:val="002F5190"/>
    <w:rsid w:val="00300BEB"/>
    <w:rsid w:val="0031358D"/>
    <w:rsid w:val="0031521A"/>
    <w:rsid w:val="00354573"/>
    <w:rsid w:val="00357CA9"/>
    <w:rsid w:val="00361E3B"/>
    <w:rsid w:val="00362715"/>
    <w:rsid w:val="0036719A"/>
    <w:rsid w:val="00371E64"/>
    <w:rsid w:val="0037760A"/>
    <w:rsid w:val="0038198C"/>
    <w:rsid w:val="00387382"/>
    <w:rsid w:val="00391B23"/>
    <w:rsid w:val="00396EC8"/>
    <w:rsid w:val="003A13DE"/>
    <w:rsid w:val="003A360D"/>
    <w:rsid w:val="003E339D"/>
    <w:rsid w:val="003F2E16"/>
    <w:rsid w:val="00410FED"/>
    <w:rsid w:val="00411AEF"/>
    <w:rsid w:val="0041588A"/>
    <w:rsid w:val="0041592B"/>
    <w:rsid w:val="00415FE7"/>
    <w:rsid w:val="00417C8A"/>
    <w:rsid w:val="00435656"/>
    <w:rsid w:val="00435BB9"/>
    <w:rsid w:val="00437EED"/>
    <w:rsid w:val="00440AAC"/>
    <w:rsid w:val="00461D1A"/>
    <w:rsid w:val="00464E8B"/>
    <w:rsid w:val="00467451"/>
    <w:rsid w:val="004802CE"/>
    <w:rsid w:val="00485397"/>
    <w:rsid w:val="00486A6C"/>
    <w:rsid w:val="00494498"/>
    <w:rsid w:val="004A39DE"/>
    <w:rsid w:val="004B6B56"/>
    <w:rsid w:val="004C035D"/>
    <w:rsid w:val="004C7C59"/>
    <w:rsid w:val="004D4950"/>
    <w:rsid w:val="004D52AC"/>
    <w:rsid w:val="004F15A5"/>
    <w:rsid w:val="004F710F"/>
    <w:rsid w:val="00504885"/>
    <w:rsid w:val="00522404"/>
    <w:rsid w:val="00522AE4"/>
    <w:rsid w:val="00532684"/>
    <w:rsid w:val="00536B2F"/>
    <w:rsid w:val="0053755F"/>
    <w:rsid w:val="00544BC8"/>
    <w:rsid w:val="00544E21"/>
    <w:rsid w:val="00553226"/>
    <w:rsid w:val="0056125F"/>
    <w:rsid w:val="00564E9C"/>
    <w:rsid w:val="00571C69"/>
    <w:rsid w:val="00580386"/>
    <w:rsid w:val="005813E9"/>
    <w:rsid w:val="00585587"/>
    <w:rsid w:val="0058569D"/>
    <w:rsid w:val="00587B73"/>
    <w:rsid w:val="005916A1"/>
    <w:rsid w:val="00595746"/>
    <w:rsid w:val="005A2C7A"/>
    <w:rsid w:val="005A4154"/>
    <w:rsid w:val="005B62E3"/>
    <w:rsid w:val="005C49AE"/>
    <w:rsid w:val="005D36C2"/>
    <w:rsid w:val="005E1DB1"/>
    <w:rsid w:val="005F0CE0"/>
    <w:rsid w:val="005F2122"/>
    <w:rsid w:val="005F4B98"/>
    <w:rsid w:val="005F7A4B"/>
    <w:rsid w:val="0061322B"/>
    <w:rsid w:val="0061346C"/>
    <w:rsid w:val="0061707E"/>
    <w:rsid w:val="00621DA8"/>
    <w:rsid w:val="00631275"/>
    <w:rsid w:val="00636379"/>
    <w:rsid w:val="00637052"/>
    <w:rsid w:val="00660708"/>
    <w:rsid w:val="00667597"/>
    <w:rsid w:val="00673A2B"/>
    <w:rsid w:val="006857ED"/>
    <w:rsid w:val="00691EA8"/>
    <w:rsid w:val="00692F7B"/>
    <w:rsid w:val="0069398D"/>
    <w:rsid w:val="006A5A6F"/>
    <w:rsid w:val="006B09D2"/>
    <w:rsid w:val="006B76CE"/>
    <w:rsid w:val="006D3EF5"/>
    <w:rsid w:val="006D4805"/>
    <w:rsid w:val="006E0888"/>
    <w:rsid w:val="006E3020"/>
    <w:rsid w:val="006F39EB"/>
    <w:rsid w:val="00711793"/>
    <w:rsid w:val="007139C3"/>
    <w:rsid w:val="007167CC"/>
    <w:rsid w:val="00720203"/>
    <w:rsid w:val="00723F65"/>
    <w:rsid w:val="0072643C"/>
    <w:rsid w:val="00727B12"/>
    <w:rsid w:val="00740107"/>
    <w:rsid w:val="00763660"/>
    <w:rsid w:val="00763A13"/>
    <w:rsid w:val="00771BDE"/>
    <w:rsid w:val="007750AE"/>
    <w:rsid w:val="007806C2"/>
    <w:rsid w:val="00791870"/>
    <w:rsid w:val="00794209"/>
    <w:rsid w:val="00796921"/>
    <w:rsid w:val="007A3FAB"/>
    <w:rsid w:val="007B356E"/>
    <w:rsid w:val="007B3585"/>
    <w:rsid w:val="007B5485"/>
    <w:rsid w:val="007C07E9"/>
    <w:rsid w:val="007C1F71"/>
    <w:rsid w:val="007C34AD"/>
    <w:rsid w:val="007D0D09"/>
    <w:rsid w:val="007D52DE"/>
    <w:rsid w:val="007D55B2"/>
    <w:rsid w:val="007D786F"/>
    <w:rsid w:val="007E113E"/>
    <w:rsid w:val="007E561D"/>
    <w:rsid w:val="007E66DB"/>
    <w:rsid w:val="007F2C13"/>
    <w:rsid w:val="007F4BF2"/>
    <w:rsid w:val="0080057A"/>
    <w:rsid w:val="00800FAA"/>
    <w:rsid w:val="0082193E"/>
    <w:rsid w:val="00826670"/>
    <w:rsid w:val="00833177"/>
    <w:rsid w:val="00833349"/>
    <w:rsid w:val="00841508"/>
    <w:rsid w:val="00845034"/>
    <w:rsid w:val="008476A6"/>
    <w:rsid w:val="0084770C"/>
    <w:rsid w:val="00852ED6"/>
    <w:rsid w:val="00856833"/>
    <w:rsid w:val="00861C2F"/>
    <w:rsid w:val="00862378"/>
    <w:rsid w:val="008653F3"/>
    <w:rsid w:val="00876CF8"/>
    <w:rsid w:val="00890C0D"/>
    <w:rsid w:val="008A0339"/>
    <w:rsid w:val="008A374E"/>
    <w:rsid w:val="008A4B2B"/>
    <w:rsid w:val="008A4BAA"/>
    <w:rsid w:val="008C060C"/>
    <w:rsid w:val="008D0945"/>
    <w:rsid w:val="008D484F"/>
    <w:rsid w:val="008E114B"/>
    <w:rsid w:val="008F0238"/>
    <w:rsid w:val="008F0C2D"/>
    <w:rsid w:val="008F562E"/>
    <w:rsid w:val="00902A76"/>
    <w:rsid w:val="00925A66"/>
    <w:rsid w:val="009302C2"/>
    <w:rsid w:val="00932D72"/>
    <w:rsid w:val="00951F2D"/>
    <w:rsid w:val="0095358E"/>
    <w:rsid w:val="00956EC8"/>
    <w:rsid w:val="0096472B"/>
    <w:rsid w:val="0097034C"/>
    <w:rsid w:val="00971384"/>
    <w:rsid w:val="00973D1B"/>
    <w:rsid w:val="00976523"/>
    <w:rsid w:val="00986FBE"/>
    <w:rsid w:val="009904BF"/>
    <w:rsid w:val="009937FF"/>
    <w:rsid w:val="00994854"/>
    <w:rsid w:val="009B0400"/>
    <w:rsid w:val="009B0CCD"/>
    <w:rsid w:val="009B25C7"/>
    <w:rsid w:val="009B5562"/>
    <w:rsid w:val="009B6DC5"/>
    <w:rsid w:val="009C2B1A"/>
    <w:rsid w:val="009C4E3D"/>
    <w:rsid w:val="009C5880"/>
    <w:rsid w:val="009C5A3B"/>
    <w:rsid w:val="009C7535"/>
    <w:rsid w:val="009D15E9"/>
    <w:rsid w:val="009E7B76"/>
    <w:rsid w:val="009F2FBE"/>
    <w:rsid w:val="00A0130E"/>
    <w:rsid w:val="00A03DEF"/>
    <w:rsid w:val="00A04472"/>
    <w:rsid w:val="00A07424"/>
    <w:rsid w:val="00A13938"/>
    <w:rsid w:val="00A2123A"/>
    <w:rsid w:val="00A22038"/>
    <w:rsid w:val="00A22F9F"/>
    <w:rsid w:val="00A238C9"/>
    <w:rsid w:val="00A320F0"/>
    <w:rsid w:val="00A32ED4"/>
    <w:rsid w:val="00A361A5"/>
    <w:rsid w:val="00A3658A"/>
    <w:rsid w:val="00A373B2"/>
    <w:rsid w:val="00A411DB"/>
    <w:rsid w:val="00A55549"/>
    <w:rsid w:val="00A56137"/>
    <w:rsid w:val="00A620F1"/>
    <w:rsid w:val="00A638F7"/>
    <w:rsid w:val="00A72291"/>
    <w:rsid w:val="00A76205"/>
    <w:rsid w:val="00A90703"/>
    <w:rsid w:val="00AA1578"/>
    <w:rsid w:val="00AA277C"/>
    <w:rsid w:val="00AA63E3"/>
    <w:rsid w:val="00AB24C1"/>
    <w:rsid w:val="00AB51B7"/>
    <w:rsid w:val="00AC65F7"/>
    <w:rsid w:val="00AD0679"/>
    <w:rsid w:val="00AD18AA"/>
    <w:rsid w:val="00AD7A87"/>
    <w:rsid w:val="00AE2D5A"/>
    <w:rsid w:val="00AE6534"/>
    <w:rsid w:val="00AF67A8"/>
    <w:rsid w:val="00B0063C"/>
    <w:rsid w:val="00B0125B"/>
    <w:rsid w:val="00B06BD8"/>
    <w:rsid w:val="00B20812"/>
    <w:rsid w:val="00B20CED"/>
    <w:rsid w:val="00B237E3"/>
    <w:rsid w:val="00B23A6F"/>
    <w:rsid w:val="00B31016"/>
    <w:rsid w:val="00B3177A"/>
    <w:rsid w:val="00B33C6F"/>
    <w:rsid w:val="00B3453D"/>
    <w:rsid w:val="00B41694"/>
    <w:rsid w:val="00B667C7"/>
    <w:rsid w:val="00B74D4F"/>
    <w:rsid w:val="00B760AA"/>
    <w:rsid w:val="00B8358E"/>
    <w:rsid w:val="00B862F9"/>
    <w:rsid w:val="00B87C6E"/>
    <w:rsid w:val="00BA5A6A"/>
    <w:rsid w:val="00BB0C47"/>
    <w:rsid w:val="00BB43E7"/>
    <w:rsid w:val="00BC72A0"/>
    <w:rsid w:val="00BD4084"/>
    <w:rsid w:val="00BD6EC0"/>
    <w:rsid w:val="00BE150F"/>
    <w:rsid w:val="00BF2137"/>
    <w:rsid w:val="00BF24DE"/>
    <w:rsid w:val="00BF5C42"/>
    <w:rsid w:val="00BF77AD"/>
    <w:rsid w:val="00BF78D9"/>
    <w:rsid w:val="00C050B8"/>
    <w:rsid w:val="00C05E34"/>
    <w:rsid w:val="00C162CC"/>
    <w:rsid w:val="00C1633D"/>
    <w:rsid w:val="00C16A88"/>
    <w:rsid w:val="00C21980"/>
    <w:rsid w:val="00C40B6C"/>
    <w:rsid w:val="00C41F19"/>
    <w:rsid w:val="00C4732F"/>
    <w:rsid w:val="00C47C8E"/>
    <w:rsid w:val="00C51736"/>
    <w:rsid w:val="00C56314"/>
    <w:rsid w:val="00C61917"/>
    <w:rsid w:val="00C668CB"/>
    <w:rsid w:val="00C67CB0"/>
    <w:rsid w:val="00C70AC4"/>
    <w:rsid w:val="00C71D9C"/>
    <w:rsid w:val="00C83B92"/>
    <w:rsid w:val="00C97E5A"/>
    <w:rsid w:val="00CA031C"/>
    <w:rsid w:val="00CA2C3E"/>
    <w:rsid w:val="00CD2CDD"/>
    <w:rsid w:val="00CD6F27"/>
    <w:rsid w:val="00CF1DC5"/>
    <w:rsid w:val="00CF1F29"/>
    <w:rsid w:val="00CF4445"/>
    <w:rsid w:val="00D01A54"/>
    <w:rsid w:val="00D02C81"/>
    <w:rsid w:val="00D106DB"/>
    <w:rsid w:val="00D211A0"/>
    <w:rsid w:val="00D26187"/>
    <w:rsid w:val="00D3366D"/>
    <w:rsid w:val="00D37DE6"/>
    <w:rsid w:val="00D40B64"/>
    <w:rsid w:val="00D47610"/>
    <w:rsid w:val="00D52586"/>
    <w:rsid w:val="00D5340F"/>
    <w:rsid w:val="00D56349"/>
    <w:rsid w:val="00D66EEB"/>
    <w:rsid w:val="00D72DC3"/>
    <w:rsid w:val="00D76F89"/>
    <w:rsid w:val="00D81BBA"/>
    <w:rsid w:val="00D928B9"/>
    <w:rsid w:val="00D93186"/>
    <w:rsid w:val="00DA0C03"/>
    <w:rsid w:val="00DA3858"/>
    <w:rsid w:val="00DA4123"/>
    <w:rsid w:val="00DB0129"/>
    <w:rsid w:val="00DB38C6"/>
    <w:rsid w:val="00DC76B7"/>
    <w:rsid w:val="00DD0323"/>
    <w:rsid w:val="00DD2FCA"/>
    <w:rsid w:val="00DE28C4"/>
    <w:rsid w:val="00DE2DBE"/>
    <w:rsid w:val="00DE6039"/>
    <w:rsid w:val="00DF0675"/>
    <w:rsid w:val="00DF48F8"/>
    <w:rsid w:val="00DF7937"/>
    <w:rsid w:val="00E01AB0"/>
    <w:rsid w:val="00E03942"/>
    <w:rsid w:val="00E050C1"/>
    <w:rsid w:val="00E0547E"/>
    <w:rsid w:val="00E2346C"/>
    <w:rsid w:val="00E27689"/>
    <w:rsid w:val="00E327BD"/>
    <w:rsid w:val="00E34436"/>
    <w:rsid w:val="00E40DAB"/>
    <w:rsid w:val="00E40F25"/>
    <w:rsid w:val="00E4473A"/>
    <w:rsid w:val="00E44A5F"/>
    <w:rsid w:val="00E465F3"/>
    <w:rsid w:val="00E469D3"/>
    <w:rsid w:val="00E51F7A"/>
    <w:rsid w:val="00E61703"/>
    <w:rsid w:val="00E64E66"/>
    <w:rsid w:val="00E65A42"/>
    <w:rsid w:val="00E71C45"/>
    <w:rsid w:val="00E742FF"/>
    <w:rsid w:val="00E82EAC"/>
    <w:rsid w:val="00E97D11"/>
    <w:rsid w:val="00EA1185"/>
    <w:rsid w:val="00EA1676"/>
    <w:rsid w:val="00EA2F9C"/>
    <w:rsid w:val="00EB363B"/>
    <w:rsid w:val="00EC1188"/>
    <w:rsid w:val="00EC1DA1"/>
    <w:rsid w:val="00EC5DF8"/>
    <w:rsid w:val="00ED18B6"/>
    <w:rsid w:val="00ED1BDB"/>
    <w:rsid w:val="00EE7099"/>
    <w:rsid w:val="00EF6744"/>
    <w:rsid w:val="00F017C4"/>
    <w:rsid w:val="00F062CC"/>
    <w:rsid w:val="00F2106E"/>
    <w:rsid w:val="00F30AE3"/>
    <w:rsid w:val="00F311B3"/>
    <w:rsid w:val="00F45F9E"/>
    <w:rsid w:val="00F548D8"/>
    <w:rsid w:val="00F5594D"/>
    <w:rsid w:val="00F562D3"/>
    <w:rsid w:val="00F75D59"/>
    <w:rsid w:val="00F77804"/>
    <w:rsid w:val="00F80E0B"/>
    <w:rsid w:val="00F82F84"/>
    <w:rsid w:val="00F845DA"/>
    <w:rsid w:val="00F9577B"/>
    <w:rsid w:val="00FA098E"/>
    <w:rsid w:val="00FA22DE"/>
    <w:rsid w:val="00FA26FA"/>
    <w:rsid w:val="00FC32E6"/>
    <w:rsid w:val="00FC72D8"/>
    <w:rsid w:val="00FE1672"/>
    <w:rsid w:val="00FE2EF3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CA53"/>
  <w15:docId w15:val="{04DBC131-B6FE-45BA-A545-A92BC08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C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C7C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5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4C7C5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hAnsi="Arial"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59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5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7C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4C7C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4C7C59"/>
    <w:rPr>
      <w:rFonts w:ascii="Cambria" w:eastAsia="Times New Roman" w:hAnsi="Cambria" w:cs="Times New Roman"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4C7C5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4C7C59"/>
    <w:rPr>
      <w:color w:val="0000FF"/>
      <w:u w:val="single"/>
    </w:rPr>
  </w:style>
  <w:style w:type="paragraph" w:styleId="a4">
    <w:name w:val="Title"/>
    <w:basedOn w:val="a"/>
    <w:link w:val="a5"/>
    <w:qFormat/>
    <w:rsid w:val="004C7C59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5">
    <w:name w:val="Заголовок Знак"/>
    <w:link w:val="a4"/>
    <w:rsid w:val="004C7C5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C7C59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4C7C59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semiHidden/>
    <w:unhideWhenUsed/>
    <w:rsid w:val="004C7C59"/>
    <w:pPr>
      <w:widowControl w:val="0"/>
      <w:autoSpaceDE w:val="0"/>
      <w:autoSpaceDN w:val="0"/>
      <w:adjustRightInd w:val="0"/>
      <w:spacing w:before="240" w:after="0" w:line="256" w:lineRule="auto"/>
      <w:ind w:firstLine="700"/>
      <w:jc w:val="both"/>
    </w:pPr>
    <w:rPr>
      <w:rFonts w:ascii="Arial" w:hAnsi="Arial"/>
      <w:sz w:val="28"/>
      <w:szCs w:val="28"/>
    </w:rPr>
  </w:style>
  <w:style w:type="character" w:customStyle="1" w:styleId="a9">
    <w:name w:val="Основной текст с отступом Знак"/>
    <w:link w:val="a8"/>
    <w:semiHidden/>
    <w:rsid w:val="004C7C59"/>
    <w:rPr>
      <w:rFonts w:ascii="Arial" w:eastAsia="Times New Roman" w:hAnsi="Arial" w:cs="Arial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C7C59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link w:val="2"/>
    <w:semiHidden/>
    <w:rsid w:val="004C7C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C7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uiPriority w:val="9"/>
    <w:semiHidden/>
    <w:rsid w:val="004C7C5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C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C7C5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semiHidden/>
    <w:rsid w:val="00E44A5F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rsid w:val="00E44A5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link w:val="ad"/>
    <w:uiPriority w:val="99"/>
    <w:rsid w:val="00E44A5F"/>
    <w:rPr>
      <w:lang w:eastAsia="en-US"/>
    </w:rPr>
  </w:style>
  <w:style w:type="paragraph" w:customStyle="1" w:styleId="Default">
    <w:name w:val="Default"/>
    <w:rsid w:val="00201F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73D1B"/>
  </w:style>
  <w:style w:type="paragraph" w:styleId="af">
    <w:name w:val="List Paragraph"/>
    <w:basedOn w:val="a"/>
    <w:uiPriority w:val="34"/>
    <w:qFormat/>
    <w:rsid w:val="00A638F7"/>
    <w:pPr>
      <w:suppressAutoHyphens/>
      <w:spacing w:after="0" w:line="240" w:lineRule="auto"/>
      <w:ind w:left="720"/>
      <w:contextualSpacing/>
    </w:pPr>
    <w:rPr>
      <w:rFonts w:ascii="Times New Roman" w:hAnsi="Times New Roman" w:cs="Calibri"/>
      <w:sz w:val="20"/>
      <w:szCs w:val="20"/>
      <w:lang w:eastAsia="ar-SA"/>
    </w:rPr>
  </w:style>
  <w:style w:type="paragraph" w:styleId="af0">
    <w:name w:val="Document Map"/>
    <w:basedOn w:val="a"/>
    <w:link w:val="af1"/>
    <w:uiPriority w:val="99"/>
    <w:semiHidden/>
    <w:unhideWhenUsed/>
    <w:rsid w:val="001A65F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rsid w:val="001A65FF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51F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1F2D"/>
    <w:rPr>
      <w:rFonts w:eastAsia="Times New Roman"/>
      <w:sz w:val="16"/>
      <w:szCs w:val="16"/>
    </w:rPr>
  </w:style>
  <w:style w:type="paragraph" w:customStyle="1" w:styleId="s1">
    <w:name w:val="s_1"/>
    <w:basedOn w:val="a"/>
    <w:rsid w:val="00D10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8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85A54"/>
    <w:rPr>
      <w:rFonts w:eastAsia="Times New Roman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08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85A5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C721-2B76-4946-82F8-C4C9168A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13491</CharactersWithSpaces>
  <SharedDoc>false</SharedDoc>
  <HLinks>
    <vt:vector size="18" baseType="variant">
      <vt:variant>
        <vt:i4>1376285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/document/402802580/entry/0</vt:lpwstr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/document/402802580/entry/1002</vt:lpwstr>
      </vt:variant>
      <vt:variant>
        <vt:i4>1310748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/document/402802580/entry/1001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USO03</dc:creator>
  <cp:lastModifiedBy>Оксана Кинах</cp:lastModifiedBy>
  <cp:revision>5</cp:revision>
  <cp:lastPrinted>2026-01-16T09:10:00Z</cp:lastPrinted>
  <dcterms:created xsi:type="dcterms:W3CDTF">2026-01-16T08:58:00Z</dcterms:created>
  <dcterms:modified xsi:type="dcterms:W3CDTF">2026-01-16T09:11:00Z</dcterms:modified>
</cp:coreProperties>
</file>